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1976" w:rsidRDefault="005B104A">
      <w:pPr>
        <w:ind w:right="-82" w:firstLine="54"/>
        <w:jc w:val="center"/>
        <w:rPr>
          <w:rFonts w:ascii="Courier New" w:hAnsi="Courier New"/>
          <w:sz w:val="28"/>
        </w:rPr>
      </w:pPr>
      <w:r>
        <w:rPr>
          <w:rFonts w:ascii="Courier New" w:hAnsi="Courier New"/>
          <w:noProof/>
          <w:sz w:val="28"/>
        </w:rPr>
        <w:drawing>
          <wp:inline distT="0" distB="0" distL="0" distR="0">
            <wp:extent cx="551434" cy="688594"/>
            <wp:effectExtent l="0" t="0" r="0" b="0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 cstate="print"/>
                    <a:srcRect/>
                    <a:stretch/>
                  </pic:blipFill>
                  <pic:spPr>
                    <a:xfrm>
                      <a:off x="0" y="0"/>
                      <a:ext cx="551434" cy="6885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61976" w:rsidRDefault="00561976">
      <w:pPr>
        <w:ind w:right="-82" w:firstLine="54"/>
        <w:jc w:val="center"/>
        <w:rPr>
          <w:rFonts w:ascii="Courier New" w:hAnsi="Courier New"/>
          <w:sz w:val="28"/>
        </w:rPr>
      </w:pPr>
    </w:p>
    <w:p w:rsidR="00561976" w:rsidRDefault="005B104A">
      <w:pPr>
        <w:ind w:right="-82" w:firstLine="54"/>
        <w:jc w:val="center"/>
        <w:rPr>
          <w:b/>
          <w:sz w:val="32"/>
        </w:rPr>
      </w:pPr>
      <w:r>
        <w:rPr>
          <w:b/>
          <w:sz w:val="32"/>
        </w:rPr>
        <w:t>АДМИНИСТРАЦИЯ</w:t>
      </w:r>
    </w:p>
    <w:p w:rsidR="00561976" w:rsidRDefault="005B104A">
      <w:pPr>
        <w:ind w:right="-82" w:firstLine="54"/>
        <w:jc w:val="center"/>
        <w:rPr>
          <w:b/>
          <w:sz w:val="32"/>
        </w:rPr>
      </w:pPr>
      <w:r>
        <w:rPr>
          <w:b/>
          <w:sz w:val="32"/>
        </w:rPr>
        <w:t>ГРИГОРЬЕВСКОГО СЕЛЬСКОГО ПОСЕЛЕНИЯ</w:t>
      </w:r>
    </w:p>
    <w:p w:rsidR="00561976" w:rsidRDefault="005B104A">
      <w:pPr>
        <w:ind w:right="-82" w:firstLine="54"/>
        <w:jc w:val="center"/>
        <w:rPr>
          <w:b/>
          <w:sz w:val="32"/>
        </w:rPr>
      </w:pPr>
      <w:r>
        <w:rPr>
          <w:b/>
          <w:sz w:val="32"/>
        </w:rPr>
        <w:t>СЕВЕРСКОГО РАЙОНА</w:t>
      </w:r>
    </w:p>
    <w:p w:rsidR="00561976" w:rsidRDefault="00561976">
      <w:pPr>
        <w:ind w:right="-82"/>
        <w:rPr>
          <w:b/>
          <w:sz w:val="32"/>
        </w:rPr>
      </w:pPr>
    </w:p>
    <w:p w:rsidR="00561976" w:rsidRDefault="00561976">
      <w:pPr>
        <w:ind w:right="-82"/>
        <w:rPr>
          <w:b/>
          <w:sz w:val="32"/>
        </w:rPr>
      </w:pPr>
    </w:p>
    <w:p w:rsidR="00561976" w:rsidRDefault="005B104A">
      <w:pPr>
        <w:ind w:right="-82" w:firstLine="54"/>
        <w:jc w:val="center"/>
        <w:rPr>
          <w:b/>
          <w:sz w:val="32"/>
        </w:rPr>
      </w:pPr>
      <w:r>
        <w:rPr>
          <w:b/>
          <w:sz w:val="32"/>
        </w:rPr>
        <w:t>ПОСТАНОВЛЕНИЕ</w:t>
      </w:r>
    </w:p>
    <w:p w:rsidR="00561976" w:rsidRDefault="005B104A">
      <w:pPr>
        <w:jc w:val="both"/>
        <w:rPr>
          <w:color w:val="FF0000"/>
          <w:sz w:val="28"/>
        </w:rPr>
      </w:pPr>
      <w:r>
        <w:rPr>
          <w:sz w:val="28"/>
        </w:rPr>
        <w:t>от 22.06.2023 г.                                                                                               № 46</w:t>
      </w:r>
    </w:p>
    <w:p w:rsidR="00561976" w:rsidRDefault="005B104A">
      <w:pPr>
        <w:jc w:val="center"/>
        <w:rPr>
          <w:sz w:val="24"/>
        </w:rPr>
      </w:pPr>
      <w:r>
        <w:rPr>
          <w:sz w:val="24"/>
        </w:rPr>
        <w:t>станица Григорьевская</w:t>
      </w:r>
    </w:p>
    <w:p w:rsidR="00561976" w:rsidRDefault="00561976">
      <w:pPr>
        <w:pStyle w:val="5"/>
        <w:numPr>
          <w:ilvl w:val="0"/>
          <w:numId w:val="0"/>
        </w:numPr>
      </w:pPr>
    </w:p>
    <w:p w:rsidR="00561976" w:rsidRDefault="00561976"/>
    <w:p w:rsidR="00561976" w:rsidRDefault="005B104A">
      <w:pPr>
        <w:pStyle w:val="5"/>
        <w:numPr>
          <w:ilvl w:val="0"/>
          <w:numId w:val="0"/>
        </w:numPr>
      </w:pPr>
      <w:r>
        <w:t xml:space="preserve">О создании и утверждении </w:t>
      </w:r>
      <w:r>
        <w:t xml:space="preserve">состава согласительной комиссии по согласованию местоположения границ земельных участков при выполнении комплексных кадастровых работ на территории  </w:t>
      </w:r>
      <w:proofErr w:type="spellStart"/>
      <w:r>
        <w:t>Григорьевского</w:t>
      </w:r>
      <w:proofErr w:type="spellEnd"/>
      <w:r>
        <w:t xml:space="preserve"> сельского поселения Северского района. </w:t>
      </w:r>
    </w:p>
    <w:p w:rsidR="00561976" w:rsidRDefault="00561976">
      <w:pPr>
        <w:jc w:val="center"/>
        <w:rPr>
          <w:sz w:val="28"/>
        </w:rPr>
      </w:pPr>
    </w:p>
    <w:p w:rsidR="00561976" w:rsidRDefault="005B104A">
      <w:pPr>
        <w:pStyle w:val="31"/>
        <w:tabs>
          <w:tab w:val="left" w:pos="840"/>
        </w:tabs>
        <w:jc w:val="both"/>
      </w:pPr>
      <w:r>
        <w:rPr>
          <w:b/>
        </w:rPr>
        <w:t xml:space="preserve"> </w:t>
      </w:r>
      <w:r>
        <w:rPr>
          <w:b/>
        </w:rPr>
        <w:tab/>
      </w:r>
      <w:r>
        <w:t>В соответствии со статьёй 42.10 Федерального зако</w:t>
      </w:r>
      <w:r>
        <w:t>на от 24.07.2007 №221-ФЗ «О кадастровой деятельности», постановлением главы администрации (губернатора) Краснодарского края от 12.08.2015 №730 «Об утверждении Типового регламента работы согласительной комиссии, формируемой в целях согласования местоположен</w:t>
      </w:r>
      <w:r>
        <w:t>ия границ земельных участков при выполнении комплексных кадастровых работ», в целях исполнения муниципального контракта от 29 мая 2023 года №К.2023.2, руководствуясь</w:t>
      </w:r>
      <w:r>
        <w:rPr>
          <w:b/>
        </w:rPr>
        <w:t xml:space="preserve"> </w:t>
      </w:r>
      <w:r>
        <w:t xml:space="preserve">Уставом, </w:t>
      </w:r>
    </w:p>
    <w:p w:rsidR="00561976" w:rsidRDefault="005B104A">
      <w:pPr>
        <w:pStyle w:val="31"/>
        <w:tabs>
          <w:tab w:val="left" w:pos="840"/>
        </w:tabs>
        <w:jc w:val="both"/>
      </w:pPr>
      <w:r>
        <w:t xml:space="preserve">            </w:t>
      </w:r>
      <w:proofErr w:type="spellStart"/>
      <w:proofErr w:type="gramStart"/>
      <w:r>
        <w:t>п</w:t>
      </w:r>
      <w:proofErr w:type="spellEnd"/>
      <w:proofErr w:type="gramEnd"/>
      <w:r>
        <w:t xml:space="preserve"> о с т а </w:t>
      </w:r>
      <w:proofErr w:type="spellStart"/>
      <w:r>
        <w:t>н</w:t>
      </w:r>
      <w:proofErr w:type="spellEnd"/>
      <w:r>
        <w:t xml:space="preserve"> о в л я ю: </w:t>
      </w:r>
    </w:p>
    <w:p w:rsidR="00561976" w:rsidRDefault="005B104A">
      <w:pPr>
        <w:tabs>
          <w:tab w:val="left" w:pos="851"/>
        </w:tabs>
        <w:ind w:firstLine="851"/>
        <w:jc w:val="both"/>
        <w:rPr>
          <w:sz w:val="28"/>
        </w:rPr>
      </w:pPr>
      <w:r>
        <w:rPr>
          <w:sz w:val="28"/>
        </w:rPr>
        <w:t>1.  Создать согласительную комиссию по согла</w:t>
      </w:r>
      <w:r>
        <w:rPr>
          <w:sz w:val="28"/>
        </w:rPr>
        <w:t xml:space="preserve">сованию местоположения границ земельных участков при выполнении комплексных кадастровых работ на территории </w:t>
      </w:r>
      <w:proofErr w:type="spellStart"/>
      <w:r>
        <w:rPr>
          <w:sz w:val="28"/>
        </w:rPr>
        <w:t>Григорьевского</w:t>
      </w:r>
      <w:proofErr w:type="spellEnd"/>
      <w:r>
        <w:rPr>
          <w:sz w:val="28"/>
        </w:rPr>
        <w:t xml:space="preserve"> сельского поселения Северского района.</w:t>
      </w:r>
    </w:p>
    <w:p w:rsidR="00561976" w:rsidRDefault="005B104A">
      <w:pPr>
        <w:tabs>
          <w:tab w:val="left" w:pos="851"/>
        </w:tabs>
        <w:ind w:firstLine="851"/>
        <w:jc w:val="both"/>
        <w:rPr>
          <w:sz w:val="28"/>
        </w:rPr>
      </w:pPr>
      <w:r>
        <w:rPr>
          <w:sz w:val="28"/>
        </w:rPr>
        <w:t>2. Утвердить состав согласительной комиссии по согласованию местоположения границ земельных уч</w:t>
      </w:r>
      <w:r>
        <w:rPr>
          <w:sz w:val="28"/>
        </w:rPr>
        <w:t xml:space="preserve">астков при выполнении комплексных кадастровых работ на территории </w:t>
      </w:r>
      <w:proofErr w:type="spellStart"/>
      <w:r>
        <w:rPr>
          <w:sz w:val="28"/>
        </w:rPr>
        <w:t>Григорьевского</w:t>
      </w:r>
      <w:proofErr w:type="spellEnd"/>
      <w:r>
        <w:rPr>
          <w:sz w:val="28"/>
        </w:rPr>
        <w:t xml:space="preserve"> сельского поселения Северского района согласно приложению к настоящему постановлению.</w:t>
      </w:r>
    </w:p>
    <w:p w:rsidR="00561976" w:rsidRDefault="005B104A">
      <w:pPr>
        <w:pStyle w:val="31"/>
        <w:tabs>
          <w:tab w:val="left" w:pos="855"/>
        </w:tabs>
        <w:jc w:val="both"/>
      </w:pPr>
      <w:r>
        <w:tab/>
        <w:t xml:space="preserve">3. Начальнику общего отдела (Любецкой Т. В.) </w:t>
      </w:r>
      <w:proofErr w:type="gramStart"/>
      <w:r>
        <w:t>разместить</w:t>
      </w:r>
      <w:proofErr w:type="gramEnd"/>
      <w:r>
        <w:t xml:space="preserve"> настоящее постановление на офици</w:t>
      </w:r>
      <w:r>
        <w:t xml:space="preserve">альном сайте администрации </w:t>
      </w:r>
      <w:proofErr w:type="spellStart"/>
      <w:r>
        <w:t>Григорьевского</w:t>
      </w:r>
      <w:proofErr w:type="spellEnd"/>
      <w:r>
        <w:t xml:space="preserve"> сельского поселения в информационно – телекоммуникационной сети «Интернет» и обеспечить опубликование в средствах массовой информации.</w:t>
      </w:r>
      <w:r>
        <w:rPr>
          <w:b/>
        </w:rPr>
        <w:t xml:space="preserve"> </w:t>
      </w:r>
    </w:p>
    <w:p w:rsidR="00561976" w:rsidRDefault="005B104A">
      <w:pPr>
        <w:pStyle w:val="Standard"/>
        <w:tabs>
          <w:tab w:val="left" w:pos="851"/>
        </w:tabs>
        <w:jc w:val="both"/>
        <w:rPr>
          <w:sz w:val="28"/>
        </w:rPr>
      </w:pPr>
      <w:r>
        <w:rPr>
          <w:b/>
        </w:rPr>
        <w:tab/>
      </w:r>
      <w:r>
        <w:rPr>
          <w:sz w:val="28"/>
        </w:rPr>
        <w:t xml:space="preserve">3. </w:t>
      </w:r>
      <w:proofErr w:type="gramStart"/>
      <w:r>
        <w:rPr>
          <w:sz w:val="28"/>
        </w:rPr>
        <w:t>Контроль за</w:t>
      </w:r>
      <w:proofErr w:type="gramEnd"/>
      <w:r>
        <w:rPr>
          <w:sz w:val="28"/>
        </w:rPr>
        <w:t xml:space="preserve"> выполнением настоящего постановления возложить на заместителя </w:t>
      </w:r>
      <w:r>
        <w:rPr>
          <w:sz w:val="28"/>
        </w:rPr>
        <w:t>главы администрации.</w:t>
      </w:r>
    </w:p>
    <w:p w:rsidR="00561976" w:rsidRDefault="005B104A">
      <w:pPr>
        <w:tabs>
          <w:tab w:val="left" w:pos="855"/>
        </w:tabs>
        <w:jc w:val="both"/>
        <w:rPr>
          <w:sz w:val="28"/>
        </w:rPr>
      </w:pPr>
      <w:r>
        <w:rPr>
          <w:sz w:val="28"/>
        </w:rPr>
        <w:tab/>
        <w:t>5. Постановление вступает в силу со дня его официального                          опубликования.</w:t>
      </w:r>
    </w:p>
    <w:p w:rsidR="00561976" w:rsidRDefault="00561976">
      <w:pPr>
        <w:tabs>
          <w:tab w:val="left" w:pos="720"/>
        </w:tabs>
        <w:jc w:val="both"/>
        <w:rPr>
          <w:sz w:val="28"/>
        </w:rPr>
      </w:pPr>
    </w:p>
    <w:p w:rsidR="00561976" w:rsidRDefault="005B104A">
      <w:pPr>
        <w:rPr>
          <w:sz w:val="28"/>
        </w:rPr>
      </w:pPr>
      <w:r>
        <w:rPr>
          <w:sz w:val="28"/>
        </w:rPr>
        <w:t xml:space="preserve">Глава </w:t>
      </w:r>
      <w:proofErr w:type="spellStart"/>
      <w:r>
        <w:rPr>
          <w:sz w:val="28"/>
        </w:rPr>
        <w:t>Григорьевского</w:t>
      </w:r>
      <w:proofErr w:type="spellEnd"/>
      <w:r>
        <w:rPr>
          <w:sz w:val="28"/>
        </w:rPr>
        <w:t xml:space="preserve"> сельского поселения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       Северского</w:t>
      </w:r>
      <w:r>
        <w:rPr>
          <w:sz w:val="28"/>
        </w:rPr>
        <w:t xml:space="preserve"> поселения                                                                         С. В. Ливенцев</w:t>
      </w:r>
    </w:p>
    <w:p w:rsidR="00561976" w:rsidRDefault="005B104A">
      <w:pPr>
        <w:rPr>
          <w:sz w:val="28"/>
        </w:rPr>
      </w:pPr>
      <w:r>
        <w:rPr>
          <w:sz w:val="28"/>
        </w:rPr>
        <w:lastRenderedPageBreak/>
        <w:t>____________________________________________________________________</w:t>
      </w:r>
    </w:p>
    <w:p w:rsidR="00561976" w:rsidRDefault="005B104A">
      <w:r>
        <w:rPr>
          <w:sz w:val="28"/>
        </w:rPr>
        <w:t>Проект подготовлен и внесен:</w:t>
      </w:r>
    </w:p>
    <w:p w:rsidR="00561976" w:rsidRDefault="005B104A">
      <w:pPr>
        <w:rPr>
          <w:sz w:val="28"/>
        </w:rPr>
      </w:pPr>
      <w:r>
        <w:rPr>
          <w:sz w:val="28"/>
        </w:rPr>
        <w:t xml:space="preserve">Заместитель главы администрации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С. В. </w:t>
      </w:r>
      <w:proofErr w:type="spellStart"/>
      <w:r>
        <w:rPr>
          <w:sz w:val="28"/>
        </w:rPr>
        <w:t>Мирченко</w:t>
      </w:r>
      <w:proofErr w:type="spellEnd"/>
    </w:p>
    <w:p w:rsidR="00561976" w:rsidRDefault="005B104A">
      <w:pPr>
        <w:rPr>
          <w:sz w:val="28"/>
        </w:rPr>
      </w:pPr>
      <w:r>
        <w:rPr>
          <w:sz w:val="28"/>
        </w:rPr>
        <w:t xml:space="preserve">Проект </w:t>
      </w:r>
      <w:r>
        <w:rPr>
          <w:sz w:val="28"/>
        </w:rPr>
        <w:t>согласован:</w:t>
      </w:r>
    </w:p>
    <w:p w:rsidR="00561976" w:rsidRDefault="005B104A">
      <w:pPr>
        <w:rPr>
          <w:sz w:val="28"/>
        </w:rPr>
      </w:pPr>
      <w:r>
        <w:rPr>
          <w:sz w:val="28"/>
        </w:rPr>
        <w:t>Начальник общего отдела                                                                   Т. В. Любецкая</w:t>
      </w:r>
    </w:p>
    <w:p w:rsidR="00561976" w:rsidRDefault="00561976">
      <w:pPr>
        <w:rPr>
          <w:sz w:val="28"/>
        </w:rPr>
      </w:pPr>
    </w:p>
    <w:p w:rsidR="00561976" w:rsidRDefault="00561976">
      <w:pPr>
        <w:rPr>
          <w:sz w:val="28"/>
        </w:rPr>
      </w:pPr>
    </w:p>
    <w:p w:rsidR="00561976" w:rsidRDefault="00561976">
      <w:pPr>
        <w:rPr>
          <w:sz w:val="28"/>
        </w:rPr>
      </w:pPr>
    </w:p>
    <w:p w:rsidR="00561976" w:rsidRDefault="00561976">
      <w:pPr>
        <w:rPr>
          <w:sz w:val="28"/>
        </w:rPr>
      </w:pPr>
    </w:p>
    <w:p w:rsidR="00561976" w:rsidRDefault="00561976">
      <w:pPr>
        <w:rPr>
          <w:sz w:val="28"/>
        </w:rPr>
      </w:pPr>
    </w:p>
    <w:p w:rsidR="00561976" w:rsidRDefault="00561976">
      <w:pPr>
        <w:rPr>
          <w:sz w:val="28"/>
        </w:rPr>
      </w:pPr>
    </w:p>
    <w:p w:rsidR="00561976" w:rsidRDefault="00561976">
      <w:pPr>
        <w:rPr>
          <w:sz w:val="28"/>
        </w:rPr>
      </w:pPr>
    </w:p>
    <w:p w:rsidR="00561976" w:rsidRDefault="00561976">
      <w:pPr>
        <w:rPr>
          <w:sz w:val="28"/>
        </w:rPr>
      </w:pPr>
    </w:p>
    <w:p w:rsidR="00561976" w:rsidRDefault="00561976">
      <w:pPr>
        <w:rPr>
          <w:sz w:val="28"/>
        </w:rPr>
      </w:pPr>
    </w:p>
    <w:p w:rsidR="00561976" w:rsidRDefault="00561976">
      <w:pPr>
        <w:rPr>
          <w:sz w:val="28"/>
        </w:rPr>
      </w:pPr>
    </w:p>
    <w:p w:rsidR="00561976" w:rsidRDefault="00561976">
      <w:pPr>
        <w:rPr>
          <w:sz w:val="28"/>
        </w:rPr>
      </w:pPr>
    </w:p>
    <w:p w:rsidR="00561976" w:rsidRDefault="00561976">
      <w:pPr>
        <w:rPr>
          <w:sz w:val="28"/>
        </w:rPr>
      </w:pPr>
    </w:p>
    <w:p w:rsidR="00561976" w:rsidRDefault="00561976">
      <w:pPr>
        <w:rPr>
          <w:sz w:val="28"/>
        </w:rPr>
      </w:pPr>
    </w:p>
    <w:p w:rsidR="00561976" w:rsidRDefault="00561976">
      <w:pPr>
        <w:rPr>
          <w:sz w:val="28"/>
        </w:rPr>
      </w:pPr>
    </w:p>
    <w:p w:rsidR="00561976" w:rsidRDefault="00561976">
      <w:pPr>
        <w:rPr>
          <w:sz w:val="28"/>
        </w:rPr>
      </w:pPr>
    </w:p>
    <w:p w:rsidR="00561976" w:rsidRDefault="00561976">
      <w:pPr>
        <w:rPr>
          <w:sz w:val="28"/>
        </w:rPr>
      </w:pPr>
    </w:p>
    <w:p w:rsidR="00561976" w:rsidRDefault="00561976">
      <w:pPr>
        <w:rPr>
          <w:sz w:val="28"/>
        </w:rPr>
      </w:pPr>
    </w:p>
    <w:p w:rsidR="00561976" w:rsidRDefault="00561976">
      <w:pPr>
        <w:rPr>
          <w:sz w:val="28"/>
        </w:rPr>
      </w:pPr>
    </w:p>
    <w:p w:rsidR="00561976" w:rsidRDefault="00561976">
      <w:pPr>
        <w:rPr>
          <w:sz w:val="28"/>
        </w:rPr>
      </w:pPr>
    </w:p>
    <w:p w:rsidR="00561976" w:rsidRDefault="00561976">
      <w:pPr>
        <w:rPr>
          <w:sz w:val="28"/>
        </w:rPr>
      </w:pPr>
    </w:p>
    <w:p w:rsidR="00561976" w:rsidRDefault="00561976">
      <w:pPr>
        <w:rPr>
          <w:sz w:val="28"/>
        </w:rPr>
      </w:pPr>
    </w:p>
    <w:p w:rsidR="00561976" w:rsidRDefault="00561976">
      <w:pPr>
        <w:rPr>
          <w:sz w:val="28"/>
        </w:rPr>
      </w:pPr>
    </w:p>
    <w:p w:rsidR="00561976" w:rsidRDefault="00561976">
      <w:pPr>
        <w:rPr>
          <w:sz w:val="28"/>
        </w:rPr>
      </w:pPr>
    </w:p>
    <w:p w:rsidR="00561976" w:rsidRDefault="00561976">
      <w:pPr>
        <w:rPr>
          <w:sz w:val="28"/>
        </w:rPr>
      </w:pPr>
    </w:p>
    <w:p w:rsidR="00561976" w:rsidRDefault="00561976">
      <w:pPr>
        <w:rPr>
          <w:sz w:val="28"/>
        </w:rPr>
      </w:pPr>
    </w:p>
    <w:p w:rsidR="00561976" w:rsidRDefault="00561976">
      <w:pPr>
        <w:rPr>
          <w:sz w:val="28"/>
        </w:rPr>
      </w:pPr>
    </w:p>
    <w:p w:rsidR="00561976" w:rsidRDefault="00561976">
      <w:pPr>
        <w:rPr>
          <w:sz w:val="28"/>
        </w:rPr>
      </w:pPr>
    </w:p>
    <w:p w:rsidR="00561976" w:rsidRDefault="00561976">
      <w:pPr>
        <w:rPr>
          <w:sz w:val="28"/>
        </w:rPr>
      </w:pPr>
    </w:p>
    <w:p w:rsidR="00561976" w:rsidRDefault="00561976">
      <w:pPr>
        <w:rPr>
          <w:sz w:val="28"/>
        </w:rPr>
      </w:pPr>
    </w:p>
    <w:p w:rsidR="00561976" w:rsidRDefault="00561976">
      <w:pPr>
        <w:rPr>
          <w:sz w:val="28"/>
        </w:rPr>
      </w:pPr>
    </w:p>
    <w:p w:rsidR="00561976" w:rsidRDefault="00561976">
      <w:pPr>
        <w:rPr>
          <w:sz w:val="28"/>
        </w:rPr>
      </w:pPr>
    </w:p>
    <w:p w:rsidR="00561976" w:rsidRDefault="00561976">
      <w:pPr>
        <w:rPr>
          <w:sz w:val="28"/>
        </w:rPr>
      </w:pPr>
    </w:p>
    <w:p w:rsidR="00561976" w:rsidRDefault="00561976">
      <w:pPr>
        <w:rPr>
          <w:sz w:val="28"/>
        </w:rPr>
      </w:pPr>
    </w:p>
    <w:p w:rsidR="00561976" w:rsidRDefault="00561976">
      <w:pPr>
        <w:rPr>
          <w:sz w:val="28"/>
        </w:rPr>
      </w:pPr>
    </w:p>
    <w:p w:rsidR="00561976" w:rsidRDefault="00561976">
      <w:pPr>
        <w:rPr>
          <w:sz w:val="28"/>
        </w:rPr>
      </w:pPr>
    </w:p>
    <w:p w:rsidR="00561976" w:rsidRDefault="00561976">
      <w:pPr>
        <w:rPr>
          <w:sz w:val="28"/>
        </w:rPr>
      </w:pPr>
    </w:p>
    <w:p w:rsidR="00561976" w:rsidRDefault="00561976">
      <w:pPr>
        <w:rPr>
          <w:sz w:val="28"/>
        </w:rPr>
      </w:pPr>
    </w:p>
    <w:p w:rsidR="00561976" w:rsidRDefault="00561976">
      <w:pPr>
        <w:rPr>
          <w:sz w:val="28"/>
        </w:rPr>
      </w:pPr>
    </w:p>
    <w:p w:rsidR="00561976" w:rsidRDefault="00561976">
      <w:pPr>
        <w:rPr>
          <w:sz w:val="28"/>
        </w:rPr>
      </w:pPr>
    </w:p>
    <w:p w:rsidR="00561976" w:rsidRDefault="00561976">
      <w:pPr>
        <w:rPr>
          <w:sz w:val="28"/>
        </w:rPr>
      </w:pPr>
    </w:p>
    <w:p w:rsidR="00561976" w:rsidRDefault="00561976">
      <w:pPr>
        <w:jc w:val="both"/>
      </w:pPr>
    </w:p>
    <w:tbl>
      <w:tblPr>
        <w:tblW w:w="0" w:type="auto"/>
        <w:tblLayout w:type="fixed"/>
        <w:tblLook w:val="04A0"/>
      </w:tblPr>
      <w:tblGrid>
        <w:gridCol w:w="4870"/>
        <w:gridCol w:w="4871"/>
      </w:tblGrid>
      <w:tr w:rsidR="00561976">
        <w:tc>
          <w:tcPr>
            <w:tcW w:w="4870" w:type="dxa"/>
            <w:shd w:val="clear" w:color="auto" w:fill="auto"/>
          </w:tcPr>
          <w:p w:rsidR="00561976" w:rsidRDefault="00561976">
            <w:pPr>
              <w:keepNext/>
              <w:numPr>
                <w:ilvl w:val="2"/>
                <w:numId w:val="1"/>
              </w:numPr>
              <w:ind w:left="0" w:firstLine="0"/>
              <w:jc w:val="center"/>
              <w:outlineLvl w:val="2"/>
              <w:rPr>
                <w:rFonts w:ascii="Arial" w:hAnsi="Arial"/>
                <w:sz w:val="28"/>
              </w:rPr>
            </w:pPr>
          </w:p>
        </w:tc>
        <w:tc>
          <w:tcPr>
            <w:tcW w:w="4871" w:type="dxa"/>
            <w:shd w:val="clear" w:color="auto" w:fill="auto"/>
          </w:tcPr>
          <w:p w:rsidR="00561976" w:rsidRDefault="005B104A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Приложение</w:t>
            </w:r>
          </w:p>
          <w:p w:rsidR="00561976" w:rsidRDefault="005B104A">
            <w:pPr>
              <w:keepNext/>
              <w:numPr>
                <w:ilvl w:val="0"/>
                <w:numId w:val="1"/>
              </w:numPr>
              <w:ind w:left="0" w:right="27" w:firstLine="0"/>
              <w:jc w:val="center"/>
              <w:outlineLvl w:val="0"/>
              <w:rPr>
                <w:b/>
                <w:sz w:val="32"/>
              </w:rPr>
            </w:pPr>
            <w:r>
              <w:rPr>
                <w:sz w:val="28"/>
              </w:rPr>
              <w:t xml:space="preserve">к постановлению главы </w:t>
            </w:r>
            <w:proofErr w:type="spellStart"/>
            <w:r>
              <w:rPr>
                <w:sz w:val="28"/>
              </w:rPr>
              <w:t>Григорьевского</w:t>
            </w:r>
            <w:proofErr w:type="spellEnd"/>
            <w:r>
              <w:rPr>
                <w:sz w:val="28"/>
              </w:rPr>
              <w:t xml:space="preserve"> сельского поселения Северского района</w:t>
            </w:r>
          </w:p>
          <w:p w:rsidR="00561976" w:rsidRDefault="005B104A">
            <w:pPr>
              <w:ind w:right="27"/>
              <w:jc w:val="center"/>
              <w:rPr>
                <w:sz w:val="24"/>
              </w:rPr>
            </w:pPr>
            <w:r>
              <w:rPr>
                <w:sz w:val="28"/>
              </w:rPr>
              <w:t xml:space="preserve">от «22» </w:t>
            </w:r>
            <w:r>
              <w:rPr>
                <w:sz w:val="28"/>
              </w:rPr>
              <w:t>июня 2023 года № 46</w:t>
            </w:r>
          </w:p>
          <w:p w:rsidR="00561976" w:rsidRDefault="00561976">
            <w:pPr>
              <w:keepNext/>
              <w:spacing w:before="240" w:after="60"/>
              <w:ind w:right="27"/>
              <w:jc w:val="center"/>
              <w:outlineLvl w:val="3"/>
              <w:rPr>
                <w:b/>
                <w:sz w:val="28"/>
              </w:rPr>
            </w:pPr>
          </w:p>
        </w:tc>
      </w:tr>
    </w:tbl>
    <w:p w:rsidR="00561976" w:rsidRDefault="00561976">
      <w:pPr>
        <w:spacing w:line="340" w:lineRule="exact"/>
        <w:jc w:val="center"/>
        <w:rPr>
          <w:b/>
          <w:sz w:val="28"/>
        </w:rPr>
      </w:pPr>
    </w:p>
    <w:p w:rsidR="00561976" w:rsidRDefault="005B104A">
      <w:pPr>
        <w:spacing w:line="340" w:lineRule="exact"/>
        <w:jc w:val="center"/>
        <w:rPr>
          <w:b/>
          <w:sz w:val="28"/>
        </w:rPr>
      </w:pPr>
      <w:r>
        <w:rPr>
          <w:b/>
          <w:sz w:val="28"/>
        </w:rPr>
        <w:t>СОСТАВ</w:t>
      </w:r>
    </w:p>
    <w:p w:rsidR="00561976" w:rsidRDefault="005B104A">
      <w:pPr>
        <w:spacing w:line="340" w:lineRule="exact"/>
        <w:jc w:val="center"/>
        <w:rPr>
          <w:b/>
          <w:sz w:val="28"/>
        </w:rPr>
      </w:pPr>
      <w:r>
        <w:rPr>
          <w:b/>
          <w:sz w:val="28"/>
        </w:rPr>
        <w:t xml:space="preserve">согласительной комиссии по согласованию </w:t>
      </w:r>
      <w:r>
        <w:rPr>
          <w:b/>
          <w:sz w:val="28"/>
        </w:rPr>
        <w:br/>
        <w:t>местоположения границ земельных участков</w:t>
      </w:r>
      <w:r>
        <w:rPr>
          <w:rFonts w:ascii="Times New Roman CYR" w:hAnsi="Times New Roman CYR"/>
          <w:sz w:val="28"/>
        </w:rPr>
        <w:t xml:space="preserve"> </w:t>
      </w:r>
      <w:r>
        <w:rPr>
          <w:rFonts w:ascii="Times New Roman CYR" w:hAnsi="Times New Roman CYR"/>
          <w:sz w:val="28"/>
        </w:rPr>
        <w:br/>
      </w:r>
      <w:r>
        <w:rPr>
          <w:b/>
          <w:sz w:val="28"/>
        </w:rPr>
        <w:t xml:space="preserve">при выполнении комплексных кадастровых работ на территории </w:t>
      </w:r>
    </w:p>
    <w:p w:rsidR="00561976" w:rsidRDefault="005B104A">
      <w:pPr>
        <w:spacing w:line="340" w:lineRule="exact"/>
        <w:jc w:val="center"/>
        <w:rPr>
          <w:b/>
          <w:sz w:val="28"/>
        </w:rPr>
      </w:pPr>
      <w:proofErr w:type="spellStart"/>
      <w:r>
        <w:rPr>
          <w:b/>
          <w:sz w:val="28"/>
        </w:rPr>
        <w:t>Григорьевского</w:t>
      </w:r>
      <w:proofErr w:type="spellEnd"/>
      <w:r>
        <w:rPr>
          <w:b/>
          <w:sz w:val="28"/>
        </w:rPr>
        <w:t xml:space="preserve"> сельского поселения Северского района</w:t>
      </w:r>
    </w:p>
    <w:p w:rsidR="00561976" w:rsidRDefault="00561976">
      <w:pPr>
        <w:widowControl w:val="0"/>
        <w:ind w:firstLine="720"/>
        <w:jc w:val="both"/>
        <w:rPr>
          <w:sz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3369"/>
        <w:gridCol w:w="6626"/>
      </w:tblGrid>
      <w:tr w:rsidR="00561976"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1976" w:rsidRDefault="005B104A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>Ливенцев Сергей Викторович</w:t>
            </w:r>
          </w:p>
        </w:tc>
        <w:tc>
          <w:tcPr>
            <w:tcW w:w="6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1976" w:rsidRDefault="005B104A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 xml:space="preserve">глава </w:t>
            </w:r>
            <w:proofErr w:type="spellStart"/>
            <w:r>
              <w:rPr>
                <w:sz w:val="28"/>
              </w:rPr>
              <w:t>Григорьевского</w:t>
            </w:r>
            <w:proofErr w:type="spellEnd"/>
            <w:r>
              <w:rPr>
                <w:sz w:val="28"/>
              </w:rPr>
              <w:t xml:space="preserve"> сельского поселения Северского района, председатель комиссии</w:t>
            </w:r>
          </w:p>
        </w:tc>
      </w:tr>
      <w:tr w:rsidR="00561976"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1976" w:rsidRDefault="005B104A">
            <w:pPr>
              <w:widowControl w:val="0"/>
              <w:rPr>
                <w:sz w:val="28"/>
              </w:rPr>
            </w:pPr>
            <w:proofErr w:type="spellStart"/>
            <w:r>
              <w:rPr>
                <w:sz w:val="28"/>
              </w:rPr>
              <w:t>Мирченко</w:t>
            </w:r>
            <w:proofErr w:type="spellEnd"/>
            <w:r>
              <w:rPr>
                <w:sz w:val="28"/>
              </w:rPr>
              <w:t xml:space="preserve"> Сергей Васильевич</w:t>
            </w:r>
          </w:p>
        </w:tc>
        <w:tc>
          <w:tcPr>
            <w:tcW w:w="6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1976" w:rsidRDefault="005B104A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 xml:space="preserve">заместитель главы </w:t>
            </w:r>
            <w:proofErr w:type="spellStart"/>
            <w:r>
              <w:rPr>
                <w:sz w:val="28"/>
              </w:rPr>
              <w:t>Григорьевского</w:t>
            </w:r>
            <w:proofErr w:type="spellEnd"/>
            <w:r>
              <w:rPr>
                <w:sz w:val="28"/>
              </w:rPr>
              <w:t xml:space="preserve"> сельского поселения Северского района, секретарь комиссии</w:t>
            </w:r>
          </w:p>
        </w:tc>
      </w:tr>
      <w:tr w:rsidR="00561976">
        <w:tc>
          <w:tcPr>
            <w:tcW w:w="9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1976" w:rsidRDefault="005B104A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>Члены комиссии</w:t>
            </w:r>
          </w:p>
        </w:tc>
      </w:tr>
      <w:tr w:rsidR="00561976"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1976" w:rsidRDefault="005B104A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>Гончаров Виталий Владимирович</w:t>
            </w:r>
          </w:p>
        </w:tc>
        <w:tc>
          <w:tcPr>
            <w:tcW w:w="6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1976" w:rsidRDefault="005B104A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>начальник проектного отдела в управлении земельных отношений департамента имущественных отношений Краснодарского края</w:t>
            </w:r>
          </w:p>
        </w:tc>
      </w:tr>
      <w:tr w:rsidR="00561976"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1976" w:rsidRDefault="005B104A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>Малов Дмитрий Андреевич</w:t>
            </w:r>
          </w:p>
        </w:tc>
        <w:tc>
          <w:tcPr>
            <w:tcW w:w="6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1976" w:rsidRDefault="005B104A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>заместитель главы администрации муниципального образования Северский район</w:t>
            </w:r>
          </w:p>
        </w:tc>
      </w:tr>
      <w:tr w:rsidR="00561976"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1976" w:rsidRDefault="005B104A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>Рыбин Николай Николаевич</w:t>
            </w:r>
          </w:p>
        </w:tc>
        <w:tc>
          <w:tcPr>
            <w:tcW w:w="6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1976" w:rsidRDefault="005B104A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>начальник Се</w:t>
            </w:r>
            <w:r>
              <w:rPr>
                <w:sz w:val="28"/>
              </w:rPr>
              <w:t xml:space="preserve">верского отдела Управления </w:t>
            </w:r>
            <w:proofErr w:type="spellStart"/>
            <w:r>
              <w:rPr>
                <w:sz w:val="28"/>
              </w:rPr>
              <w:t>Росреестра</w:t>
            </w:r>
            <w:proofErr w:type="spellEnd"/>
            <w:r>
              <w:rPr>
                <w:sz w:val="28"/>
              </w:rPr>
              <w:t xml:space="preserve"> по Краснодарскому краю</w:t>
            </w:r>
          </w:p>
        </w:tc>
      </w:tr>
      <w:tr w:rsidR="00561976"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1976" w:rsidRDefault="005B104A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>Котельникова Юлия Владимировна</w:t>
            </w:r>
          </w:p>
        </w:tc>
        <w:tc>
          <w:tcPr>
            <w:tcW w:w="6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1976" w:rsidRDefault="005B104A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 xml:space="preserve">председатель ассоциации </w:t>
            </w:r>
            <w:proofErr w:type="spellStart"/>
            <w:r>
              <w:rPr>
                <w:sz w:val="28"/>
              </w:rPr>
              <w:t>саморегулируемой</w:t>
            </w:r>
            <w:proofErr w:type="spellEnd"/>
            <w:r>
              <w:rPr>
                <w:sz w:val="28"/>
              </w:rPr>
              <w:t xml:space="preserve"> организации «Объединение профессионалов кадастровой деятельности»</w:t>
            </w:r>
          </w:p>
        </w:tc>
      </w:tr>
      <w:tr w:rsidR="00561976"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1976" w:rsidRDefault="005B104A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>Семенцов Николай Валерьевич</w:t>
            </w:r>
          </w:p>
        </w:tc>
        <w:tc>
          <w:tcPr>
            <w:tcW w:w="6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1976" w:rsidRDefault="005B104A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>начальник управления архите</w:t>
            </w:r>
            <w:r>
              <w:rPr>
                <w:sz w:val="28"/>
              </w:rPr>
              <w:t>ктуры администрации муниципального образования Северский район</w:t>
            </w:r>
          </w:p>
        </w:tc>
      </w:tr>
      <w:tr w:rsidR="00561976">
        <w:trPr>
          <w:trHeight w:val="255"/>
        </w:trPr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1976" w:rsidRDefault="005B104A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 xml:space="preserve">Харченко Виталий </w:t>
            </w:r>
            <w:proofErr w:type="spellStart"/>
            <w:r>
              <w:rPr>
                <w:sz w:val="28"/>
              </w:rPr>
              <w:t>Брисович</w:t>
            </w:r>
            <w:proofErr w:type="spellEnd"/>
          </w:p>
        </w:tc>
        <w:tc>
          <w:tcPr>
            <w:tcW w:w="6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1976" w:rsidRDefault="005B104A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>председатель СНТ «Кубань»</w:t>
            </w:r>
          </w:p>
        </w:tc>
      </w:tr>
    </w:tbl>
    <w:p w:rsidR="00561976" w:rsidRDefault="00561976">
      <w:pPr>
        <w:widowControl w:val="0"/>
        <w:ind w:firstLine="720"/>
        <w:jc w:val="both"/>
        <w:rPr>
          <w:sz w:val="28"/>
        </w:rPr>
      </w:pPr>
    </w:p>
    <w:sectPr w:rsidR="00561976" w:rsidSect="00561976">
      <w:headerReference w:type="default" r:id="rId8"/>
      <w:footerReference w:type="default" r:id="rId9"/>
      <w:pgSz w:w="11906" w:h="16838"/>
      <w:pgMar w:top="709" w:right="567" w:bottom="851" w:left="1560" w:header="709" w:footer="663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B104A" w:rsidRDefault="005B104A" w:rsidP="00561976">
      <w:r>
        <w:separator/>
      </w:r>
    </w:p>
  </w:endnote>
  <w:endnote w:type="continuationSeparator" w:id="0">
    <w:p w:rsidR="005B104A" w:rsidRDefault="005B104A" w:rsidP="0056197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XO Thames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OpenSymbol">
    <w:panose1 w:val="0501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1976" w:rsidRDefault="00561976">
    <w:pPr>
      <w:pStyle w:val="ac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B104A" w:rsidRDefault="005B104A" w:rsidP="00561976">
      <w:r>
        <w:separator/>
      </w:r>
    </w:p>
  </w:footnote>
  <w:footnote w:type="continuationSeparator" w:id="0">
    <w:p w:rsidR="005B104A" w:rsidRDefault="005B104A" w:rsidP="0056197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1976" w:rsidRDefault="00561976">
    <w:pPr>
      <w:pStyle w:val="af1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14B40BC"/>
    <w:multiLevelType w:val="multilevel"/>
    <w:tmpl w:val="69CA000C"/>
    <w:lvl w:ilvl="0">
      <w:start w:val="1"/>
      <w:numFmt w:val="decimal"/>
      <w:pStyle w:val="1"/>
      <w:lvlText w:val=""/>
      <w:lvlJc w:val="left"/>
      <w:pPr>
        <w:tabs>
          <w:tab w:val="left" w:pos="0"/>
        </w:tabs>
        <w:ind w:left="432" w:hanging="432"/>
      </w:pPr>
    </w:lvl>
    <w:lvl w:ilvl="1">
      <w:start w:val="1"/>
      <w:numFmt w:val="decimal"/>
      <w:pStyle w:val="2"/>
      <w:lvlText w:val=""/>
      <w:lvlJc w:val="left"/>
      <w:pPr>
        <w:tabs>
          <w:tab w:val="left" w:pos="0"/>
        </w:tabs>
        <w:ind w:left="576" w:hanging="576"/>
      </w:pPr>
    </w:lvl>
    <w:lvl w:ilvl="2">
      <w:start w:val="1"/>
      <w:numFmt w:val="decimal"/>
      <w:pStyle w:val="3"/>
      <w:lvlText w:val=""/>
      <w:lvlJc w:val="left"/>
      <w:pPr>
        <w:tabs>
          <w:tab w:val="left" w:pos="0"/>
        </w:tabs>
        <w:ind w:left="720" w:hanging="720"/>
      </w:pPr>
    </w:lvl>
    <w:lvl w:ilvl="3">
      <w:start w:val="1"/>
      <w:numFmt w:val="decimal"/>
      <w:lvlText w:val=""/>
      <w:lvlJc w:val="left"/>
      <w:pPr>
        <w:tabs>
          <w:tab w:val="left" w:pos="0"/>
        </w:tabs>
        <w:ind w:left="864" w:hanging="864"/>
      </w:pPr>
    </w:lvl>
    <w:lvl w:ilvl="4">
      <w:start w:val="1"/>
      <w:numFmt w:val="decimal"/>
      <w:pStyle w:val="5"/>
      <w:lvlText w:val=""/>
      <w:lvlJc w:val="left"/>
      <w:pPr>
        <w:tabs>
          <w:tab w:val="left" w:pos="0"/>
        </w:tabs>
        <w:ind w:left="1008" w:hanging="1008"/>
      </w:pPr>
    </w:lvl>
    <w:lvl w:ilvl="5">
      <w:start w:val="1"/>
      <w:numFmt w:val="decimal"/>
      <w:pStyle w:val="6"/>
      <w:lvlText w:val=""/>
      <w:lvlJc w:val="left"/>
      <w:pPr>
        <w:tabs>
          <w:tab w:val="left" w:pos="0"/>
        </w:tabs>
        <w:ind w:left="1152" w:hanging="1152"/>
      </w:pPr>
    </w:lvl>
    <w:lvl w:ilvl="6">
      <w:start w:val="1"/>
      <w:numFmt w:val="decimal"/>
      <w:pStyle w:val="7"/>
      <w:lvlText w:val=""/>
      <w:lvlJc w:val="left"/>
      <w:pPr>
        <w:tabs>
          <w:tab w:val="left" w:pos="0"/>
        </w:tabs>
        <w:ind w:left="1296" w:hanging="1296"/>
      </w:pPr>
    </w:lvl>
    <w:lvl w:ilvl="7">
      <w:start w:val="1"/>
      <w:numFmt w:val="decimal"/>
      <w:lvlText w:val=""/>
      <w:lvlJc w:val="left"/>
      <w:pPr>
        <w:tabs>
          <w:tab w:val="left" w:pos="0"/>
        </w:tabs>
        <w:ind w:left="1440" w:hanging="1440"/>
      </w:pPr>
    </w:lvl>
    <w:lvl w:ilvl="8">
      <w:start w:val="1"/>
      <w:numFmt w:val="decimal"/>
      <w:pStyle w:val="9"/>
      <w:lvlText w:val=""/>
      <w:lvlJc w:val="left"/>
      <w:pPr>
        <w:tabs>
          <w:tab w:val="left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61976"/>
    <w:rsid w:val="00561976"/>
    <w:rsid w:val="005B104A"/>
    <w:rsid w:val="00A653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semiHidden="0" w:uiPriority="9" w:unhideWhenUsed="0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0"/>
    <w:qFormat/>
    <w:rsid w:val="00561976"/>
  </w:style>
  <w:style w:type="paragraph" w:styleId="1">
    <w:name w:val="heading 1"/>
    <w:basedOn w:val="a"/>
    <w:next w:val="a"/>
    <w:link w:val="11"/>
    <w:uiPriority w:val="9"/>
    <w:qFormat/>
    <w:rsid w:val="00561976"/>
    <w:pPr>
      <w:keepNext/>
      <w:numPr>
        <w:numId w:val="1"/>
      </w:numPr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link w:val="20"/>
    <w:uiPriority w:val="9"/>
    <w:qFormat/>
    <w:rsid w:val="00561976"/>
    <w:pPr>
      <w:keepNext/>
      <w:numPr>
        <w:ilvl w:val="1"/>
        <w:numId w:val="1"/>
      </w:numPr>
      <w:outlineLvl w:val="1"/>
    </w:pPr>
    <w:rPr>
      <w:sz w:val="28"/>
    </w:rPr>
  </w:style>
  <w:style w:type="paragraph" w:styleId="3">
    <w:name w:val="heading 3"/>
    <w:basedOn w:val="a"/>
    <w:next w:val="a"/>
    <w:link w:val="30"/>
    <w:uiPriority w:val="9"/>
    <w:qFormat/>
    <w:rsid w:val="00561976"/>
    <w:pPr>
      <w:keepNext/>
      <w:numPr>
        <w:ilvl w:val="2"/>
        <w:numId w:val="1"/>
      </w:numPr>
      <w:jc w:val="both"/>
      <w:outlineLvl w:val="2"/>
    </w:pPr>
    <w:rPr>
      <w:sz w:val="28"/>
      <w:u w:val="single"/>
    </w:rPr>
  </w:style>
  <w:style w:type="paragraph" w:styleId="4">
    <w:name w:val="heading 4"/>
    <w:basedOn w:val="a"/>
    <w:next w:val="a"/>
    <w:link w:val="40"/>
    <w:uiPriority w:val="9"/>
    <w:qFormat/>
    <w:rsid w:val="00561976"/>
    <w:pPr>
      <w:keepNext/>
      <w:spacing w:before="240" w:after="60"/>
      <w:outlineLvl w:val="3"/>
    </w:pPr>
    <w:rPr>
      <w:rFonts w:ascii="Calibri" w:hAnsi="Calibri"/>
      <w:b/>
      <w:sz w:val="28"/>
    </w:rPr>
  </w:style>
  <w:style w:type="paragraph" w:styleId="5">
    <w:name w:val="heading 5"/>
    <w:basedOn w:val="a"/>
    <w:next w:val="a"/>
    <w:link w:val="50"/>
    <w:uiPriority w:val="9"/>
    <w:qFormat/>
    <w:rsid w:val="00561976"/>
    <w:pPr>
      <w:keepNext/>
      <w:numPr>
        <w:ilvl w:val="4"/>
        <w:numId w:val="1"/>
      </w:numPr>
      <w:jc w:val="center"/>
      <w:outlineLvl w:val="4"/>
    </w:pPr>
    <w:rPr>
      <w:b/>
      <w:sz w:val="28"/>
    </w:rPr>
  </w:style>
  <w:style w:type="paragraph" w:styleId="6">
    <w:name w:val="heading 6"/>
    <w:basedOn w:val="a"/>
    <w:next w:val="a"/>
    <w:link w:val="60"/>
    <w:uiPriority w:val="9"/>
    <w:qFormat/>
    <w:rsid w:val="00561976"/>
    <w:pPr>
      <w:keepNext/>
      <w:numPr>
        <w:ilvl w:val="5"/>
        <w:numId w:val="1"/>
      </w:numPr>
      <w:jc w:val="right"/>
      <w:outlineLvl w:val="5"/>
    </w:pPr>
    <w:rPr>
      <w:rFonts w:ascii="Arial" w:hAnsi="Arial"/>
      <w:sz w:val="28"/>
    </w:rPr>
  </w:style>
  <w:style w:type="paragraph" w:styleId="7">
    <w:name w:val="heading 7"/>
    <w:basedOn w:val="a"/>
    <w:next w:val="a"/>
    <w:link w:val="70"/>
    <w:uiPriority w:val="9"/>
    <w:qFormat/>
    <w:rsid w:val="00561976"/>
    <w:pPr>
      <w:keepNext/>
      <w:numPr>
        <w:ilvl w:val="6"/>
        <w:numId w:val="1"/>
      </w:numPr>
      <w:jc w:val="center"/>
      <w:outlineLvl w:val="6"/>
    </w:pPr>
    <w:rPr>
      <w:rFonts w:ascii="Arial" w:hAnsi="Arial"/>
      <w:sz w:val="28"/>
    </w:rPr>
  </w:style>
  <w:style w:type="paragraph" w:styleId="9">
    <w:name w:val="heading 9"/>
    <w:basedOn w:val="a"/>
    <w:next w:val="a"/>
    <w:link w:val="90"/>
    <w:uiPriority w:val="9"/>
    <w:qFormat/>
    <w:rsid w:val="00561976"/>
    <w:pPr>
      <w:keepNext/>
      <w:numPr>
        <w:ilvl w:val="8"/>
        <w:numId w:val="1"/>
      </w:numPr>
      <w:jc w:val="both"/>
      <w:outlineLvl w:val="8"/>
    </w:pPr>
    <w:rPr>
      <w:rFonts w:ascii="Arial" w:hAnsi="Arial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Обычный1"/>
    <w:rsid w:val="00561976"/>
  </w:style>
  <w:style w:type="paragraph" w:customStyle="1" w:styleId="a3">
    <w:name w:val="Заголовок таблицы"/>
    <w:basedOn w:val="a4"/>
    <w:link w:val="a5"/>
    <w:rsid w:val="00561976"/>
    <w:pPr>
      <w:jc w:val="center"/>
    </w:pPr>
    <w:rPr>
      <w:b/>
    </w:rPr>
  </w:style>
  <w:style w:type="character" w:customStyle="1" w:styleId="a5">
    <w:name w:val="Заголовок таблицы"/>
    <w:basedOn w:val="a6"/>
    <w:link w:val="a3"/>
    <w:rsid w:val="00561976"/>
    <w:rPr>
      <w:b/>
    </w:rPr>
  </w:style>
  <w:style w:type="paragraph" w:styleId="21">
    <w:name w:val="toc 2"/>
    <w:next w:val="a"/>
    <w:link w:val="22"/>
    <w:uiPriority w:val="39"/>
    <w:rsid w:val="00561976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561976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561976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561976"/>
    <w:rPr>
      <w:rFonts w:ascii="XO Thames" w:hAnsi="XO Thames"/>
      <w:sz w:val="28"/>
    </w:rPr>
  </w:style>
  <w:style w:type="character" w:customStyle="1" w:styleId="70">
    <w:name w:val="Заголовок 7 Знак"/>
    <w:basedOn w:val="10"/>
    <w:link w:val="7"/>
    <w:rsid w:val="00561976"/>
    <w:rPr>
      <w:rFonts w:ascii="Arial" w:hAnsi="Arial"/>
      <w:sz w:val="28"/>
    </w:rPr>
  </w:style>
  <w:style w:type="paragraph" w:styleId="61">
    <w:name w:val="toc 6"/>
    <w:next w:val="a"/>
    <w:link w:val="62"/>
    <w:uiPriority w:val="39"/>
    <w:rsid w:val="00561976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link w:val="61"/>
    <w:rsid w:val="00561976"/>
    <w:rPr>
      <w:rFonts w:ascii="XO Thames" w:hAnsi="XO Thames"/>
      <w:sz w:val="28"/>
    </w:rPr>
  </w:style>
  <w:style w:type="paragraph" w:styleId="71">
    <w:name w:val="toc 7"/>
    <w:next w:val="a"/>
    <w:link w:val="72"/>
    <w:uiPriority w:val="39"/>
    <w:rsid w:val="00561976"/>
    <w:pPr>
      <w:ind w:left="1200"/>
    </w:pPr>
    <w:rPr>
      <w:rFonts w:ascii="XO Thames" w:hAnsi="XO Thames"/>
      <w:sz w:val="28"/>
    </w:rPr>
  </w:style>
  <w:style w:type="character" w:customStyle="1" w:styleId="72">
    <w:name w:val="Оглавление 7 Знак"/>
    <w:link w:val="71"/>
    <w:rsid w:val="00561976"/>
    <w:rPr>
      <w:rFonts w:ascii="XO Thames" w:hAnsi="XO Thames"/>
      <w:sz w:val="28"/>
    </w:rPr>
  </w:style>
  <w:style w:type="paragraph" w:customStyle="1" w:styleId="31">
    <w:name w:val="Основной текст 31"/>
    <w:basedOn w:val="a"/>
    <w:link w:val="310"/>
    <w:rsid w:val="00561976"/>
    <w:pPr>
      <w:jc w:val="center"/>
    </w:pPr>
    <w:rPr>
      <w:sz w:val="28"/>
    </w:rPr>
  </w:style>
  <w:style w:type="character" w:customStyle="1" w:styleId="310">
    <w:name w:val="Основной текст 31"/>
    <w:basedOn w:val="10"/>
    <w:link w:val="31"/>
    <w:rsid w:val="00561976"/>
    <w:rPr>
      <w:sz w:val="28"/>
    </w:rPr>
  </w:style>
  <w:style w:type="paragraph" w:customStyle="1" w:styleId="a7">
    <w:name w:val="Маркеры списка"/>
    <w:link w:val="a8"/>
    <w:rsid w:val="00561976"/>
    <w:rPr>
      <w:rFonts w:ascii="OpenSymbol" w:hAnsi="OpenSymbol"/>
    </w:rPr>
  </w:style>
  <w:style w:type="character" w:customStyle="1" w:styleId="a8">
    <w:name w:val="Маркеры списка"/>
    <w:link w:val="a7"/>
    <w:rsid w:val="00561976"/>
    <w:rPr>
      <w:rFonts w:ascii="OpenSymbol" w:hAnsi="OpenSymbol"/>
    </w:rPr>
  </w:style>
  <w:style w:type="character" w:customStyle="1" w:styleId="30">
    <w:name w:val="Заголовок 3 Знак"/>
    <w:basedOn w:val="10"/>
    <w:link w:val="3"/>
    <w:rsid w:val="00561976"/>
    <w:rPr>
      <w:sz w:val="28"/>
      <w:u w:val="single"/>
    </w:rPr>
  </w:style>
  <w:style w:type="paragraph" w:customStyle="1" w:styleId="WW8Num1z3">
    <w:name w:val="WW8Num1z3"/>
    <w:link w:val="WW8Num1z30"/>
    <w:rsid w:val="00561976"/>
  </w:style>
  <w:style w:type="character" w:customStyle="1" w:styleId="WW8Num1z30">
    <w:name w:val="WW8Num1z3"/>
    <w:link w:val="WW8Num1z3"/>
    <w:rsid w:val="00561976"/>
  </w:style>
  <w:style w:type="paragraph" w:customStyle="1" w:styleId="12">
    <w:name w:val="Номер страницы1"/>
    <w:basedOn w:val="13"/>
    <w:link w:val="a9"/>
    <w:rsid w:val="00561976"/>
  </w:style>
  <w:style w:type="character" w:styleId="a9">
    <w:name w:val="page number"/>
    <w:basedOn w:val="14"/>
    <w:link w:val="12"/>
    <w:rsid w:val="00561976"/>
  </w:style>
  <w:style w:type="paragraph" w:customStyle="1" w:styleId="a4">
    <w:name w:val="Содержимое таблицы"/>
    <w:basedOn w:val="a"/>
    <w:link w:val="a6"/>
    <w:rsid w:val="00561976"/>
  </w:style>
  <w:style w:type="character" w:customStyle="1" w:styleId="a6">
    <w:name w:val="Содержимое таблицы"/>
    <w:basedOn w:val="10"/>
    <w:link w:val="a4"/>
    <w:rsid w:val="00561976"/>
  </w:style>
  <w:style w:type="character" w:customStyle="1" w:styleId="90">
    <w:name w:val="Заголовок 9 Знак"/>
    <w:basedOn w:val="10"/>
    <w:link w:val="9"/>
    <w:rsid w:val="00561976"/>
    <w:rPr>
      <w:rFonts w:ascii="Arial" w:hAnsi="Arial"/>
      <w:sz w:val="28"/>
    </w:rPr>
  </w:style>
  <w:style w:type="paragraph" w:styleId="32">
    <w:name w:val="toc 3"/>
    <w:next w:val="a"/>
    <w:link w:val="33"/>
    <w:uiPriority w:val="39"/>
    <w:rsid w:val="00561976"/>
    <w:pPr>
      <w:ind w:left="400"/>
    </w:pPr>
    <w:rPr>
      <w:rFonts w:ascii="XO Thames" w:hAnsi="XO Thames"/>
      <w:sz w:val="28"/>
    </w:rPr>
  </w:style>
  <w:style w:type="character" w:customStyle="1" w:styleId="33">
    <w:name w:val="Оглавление 3 Знак"/>
    <w:link w:val="32"/>
    <w:rsid w:val="00561976"/>
    <w:rPr>
      <w:rFonts w:ascii="XO Thames" w:hAnsi="XO Thames"/>
      <w:sz w:val="28"/>
    </w:rPr>
  </w:style>
  <w:style w:type="paragraph" w:customStyle="1" w:styleId="WW8Num1z5">
    <w:name w:val="WW8Num1z5"/>
    <w:link w:val="WW8Num1z50"/>
    <w:rsid w:val="00561976"/>
  </w:style>
  <w:style w:type="character" w:customStyle="1" w:styleId="WW8Num1z50">
    <w:name w:val="WW8Num1z5"/>
    <w:link w:val="WW8Num1z5"/>
    <w:rsid w:val="00561976"/>
  </w:style>
  <w:style w:type="paragraph" w:customStyle="1" w:styleId="15">
    <w:name w:val="Основной шрифт абзаца1"/>
    <w:link w:val="aa"/>
    <w:rsid w:val="00561976"/>
  </w:style>
  <w:style w:type="paragraph" w:customStyle="1" w:styleId="aa">
    <w:name w:val="Символ нумерации"/>
    <w:link w:val="ab"/>
    <w:rsid w:val="00561976"/>
  </w:style>
  <w:style w:type="character" w:customStyle="1" w:styleId="ab">
    <w:name w:val="Символ нумерации"/>
    <w:link w:val="aa"/>
    <w:rsid w:val="00561976"/>
  </w:style>
  <w:style w:type="character" w:customStyle="1" w:styleId="50">
    <w:name w:val="Заголовок 5 Знак"/>
    <w:basedOn w:val="10"/>
    <w:link w:val="5"/>
    <w:rsid w:val="00561976"/>
    <w:rPr>
      <w:b/>
      <w:sz w:val="28"/>
    </w:rPr>
  </w:style>
  <w:style w:type="paragraph" w:customStyle="1" w:styleId="Standard">
    <w:name w:val="Standard"/>
    <w:link w:val="Standard0"/>
    <w:rsid w:val="00561976"/>
  </w:style>
  <w:style w:type="character" w:customStyle="1" w:styleId="Standard0">
    <w:name w:val="Standard"/>
    <w:link w:val="Standard"/>
    <w:rsid w:val="00561976"/>
  </w:style>
  <w:style w:type="paragraph" w:customStyle="1" w:styleId="WW8Num1z2">
    <w:name w:val="WW8Num1z2"/>
    <w:link w:val="WW8Num1z20"/>
    <w:rsid w:val="00561976"/>
  </w:style>
  <w:style w:type="character" w:customStyle="1" w:styleId="WW8Num1z20">
    <w:name w:val="WW8Num1z2"/>
    <w:link w:val="WW8Num1z2"/>
    <w:rsid w:val="00561976"/>
  </w:style>
  <w:style w:type="character" w:customStyle="1" w:styleId="11">
    <w:name w:val="Заголовок 1 Знак"/>
    <w:basedOn w:val="10"/>
    <w:link w:val="1"/>
    <w:rsid w:val="00561976"/>
    <w:rPr>
      <w:b/>
      <w:sz w:val="32"/>
    </w:rPr>
  </w:style>
  <w:style w:type="paragraph" w:styleId="ac">
    <w:name w:val="footer"/>
    <w:basedOn w:val="a"/>
    <w:link w:val="ad"/>
    <w:rsid w:val="00561976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10"/>
    <w:link w:val="ac"/>
    <w:rsid w:val="00561976"/>
  </w:style>
  <w:style w:type="paragraph" w:customStyle="1" w:styleId="16">
    <w:name w:val="Гиперссылка1"/>
    <w:link w:val="ae"/>
    <w:rsid w:val="00561976"/>
    <w:rPr>
      <w:color w:val="0000FF"/>
      <w:u w:val="single"/>
    </w:rPr>
  </w:style>
  <w:style w:type="character" w:styleId="ae">
    <w:name w:val="Hyperlink"/>
    <w:link w:val="16"/>
    <w:rsid w:val="00561976"/>
    <w:rPr>
      <w:color w:val="0000FF"/>
      <w:u w:val="single"/>
    </w:rPr>
  </w:style>
  <w:style w:type="paragraph" w:customStyle="1" w:styleId="Footnote">
    <w:name w:val="Footnote"/>
    <w:link w:val="Footnote0"/>
    <w:rsid w:val="00561976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sid w:val="00561976"/>
    <w:rPr>
      <w:rFonts w:ascii="XO Thames" w:hAnsi="XO Thames"/>
      <w:sz w:val="22"/>
    </w:rPr>
  </w:style>
  <w:style w:type="paragraph" w:styleId="17">
    <w:name w:val="toc 1"/>
    <w:next w:val="a"/>
    <w:link w:val="18"/>
    <w:uiPriority w:val="39"/>
    <w:rsid w:val="00561976"/>
    <w:rPr>
      <w:rFonts w:ascii="XO Thames" w:hAnsi="XO Thames"/>
      <w:b/>
      <w:sz w:val="28"/>
    </w:rPr>
  </w:style>
  <w:style w:type="character" w:customStyle="1" w:styleId="18">
    <w:name w:val="Оглавление 1 Знак"/>
    <w:link w:val="17"/>
    <w:rsid w:val="00561976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561976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561976"/>
    <w:rPr>
      <w:rFonts w:ascii="XO Thames" w:hAnsi="XO Thames"/>
      <w:sz w:val="20"/>
    </w:rPr>
  </w:style>
  <w:style w:type="paragraph" w:customStyle="1" w:styleId="13">
    <w:name w:val="Основной шрифт абзаца1"/>
    <w:link w:val="14"/>
    <w:rsid w:val="00561976"/>
  </w:style>
  <w:style w:type="character" w:customStyle="1" w:styleId="14">
    <w:name w:val="Основной шрифт абзаца1"/>
    <w:link w:val="13"/>
    <w:rsid w:val="00561976"/>
  </w:style>
  <w:style w:type="paragraph" w:styleId="91">
    <w:name w:val="toc 9"/>
    <w:next w:val="a"/>
    <w:link w:val="92"/>
    <w:uiPriority w:val="39"/>
    <w:rsid w:val="00561976"/>
    <w:pPr>
      <w:ind w:left="1600"/>
    </w:pPr>
    <w:rPr>
      <w:rFonts w:ascii="XO Thames" w:hAnsi="XO Thames"/>
      <w:sz w:val="28"/>
    </w:rPr>
  </w:style>
  <w:style w:type="character" w:customStyle="1" w:styleId="92">
    <w:name w:val="Оглавление 9 Знак"/>
    <w:link w:val="91"/>
    <w:rsid w:val="00561976"/>
    <w:rPr>
      <w:rFonts w:ascii="XO Thames" w:hAnsi="XO Thames"/>
      <w:sz w:val="28"/>
    </w:rPr>
  </w:style>
  <w:style w:type="paragraph" w:styleId="af">
    <w:name w:val="Body Text"/>
    <w:basedOn w:val="a"/>
    <w:link w:val="af0"/>
    <w:rsid w:val="00561976"/>
    <w:pPr>
      <w:jc w:val="right"/>
    </w:pPr>
    <w:rPr>
      <w:sz w:val="28"/>
    </w:rPr>
  </w:style>
  <w:style w:type="character" w:customStyle="1" w:styleId="af0">
    <w:name w:val="Основной текст Знак"/>
    <w:basedOn w:val="10"/>
    <w:link w:val="af"/>
    <w:rsid w:val="00561976"/>
    <w:rPr>
      <w:sz w:val="28"/>
    </w:rPr>
  </w:style>
  <w:style w:type="paragraph" w:styleId="8">
    <w:name w:val="toc 8"/>
    <w:next w:val="a"/>
    <w:link w:val="80"/>
    <w:uiPriority w:val="39"/>
    <w:rsid w:val="00561976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561976"/>
    <w:rPr>
      <w:rFonts w:ascii="XO Thames" w:hAnsi="XO Thames"/>
      <w:sz w:val="28"/>
    </w:rPr>
  </w:style>
  <w:style w:type="paragraph" w:customStyle="1" w:styleId="WW8Num1z6">
    <w:name w:val="WW8Num1z6"/>
    <w:link w:val="WW8Num1z60"/>
    <w:rsid w:val="00561976"/>
  </w:style>
  <w:style w:type="character" w:customStyle="1" w:styleId="WW8Num1z60">
    <w:name w:val="WW8Num1z6"/>
    <w:link w:val="WW8Num1z6"/>
    <w:rsid w:val="00561976"/>
  </w:style>
  <w:style w:type="paragraph" w:customStyle="1" w:styleId="WW8Num1z1">
    <w:name w:val="WW8Num1z1"/>
    <w:link w:val="WW8Num1z10"/>
    <w:rsid w:val="00561976"/>
  </w:style>
  <w:style w:type="character" w:customStyle="1" w:styleId="WW8Num1z10">
    <w:name w:val="WW8Num1z1"/>
    <w:link w:val="WW8Num1z1"/>
    <w:rsid w:val="00561976"/>
  </w:style>
  <w:style w:type="paragraph" w:customStyle="1" w:styleId="WW8Num1z0">
    <w:name w:val="WW8Num1z0"/>
    <w:link w:val="WW8Num1z00"/>
    <w:rsid w:val="00561976"/>
  </w:style>
  <w:style w:type="character" w:customStyle="1" w:styleId="WW8Num1z00">
    <w:name w:val="WW8Num1z0"/>
    <w:link w:val="WW8Num1z0"/>
    <w:rsid w:val="00561976"/>
  </w:style>
  <w:style w:type="paragraph" w:customStyle="1" w:styleId="WW8Num1z4">
    <w:name w:val="WW8Num1z4"/>
    <w:link w:val="WW8Num1z40"/>
    <w:rsid w:val="00561976"/>
  </w:style>
  <w:style w:type="character" w:customStyle="1" w:styleId="WW8Num1z40">
    <w:name w:val="WW8Num1z4"/>
    <w:link w:val="WW8Num1z4"/>
    <w:rsid w:val="00561976"/>
  </w:style>
  <w:style w:type="paragraph" w:customStyle="1" w:styleId="19">
    <w:name w:val="Указатель1"/>
    <w:basedOn w:val="a"/>
    <w:link w:val="1a"/>
    <w:rsid w:val="00561976"/>
  </w:style>
  <w:style w:type="character" w:customStyle="1" w:styleId="1a">
    <w:name w:val="Указатель1"/>
    <w:basedOn w:val="10"/>
    <w:link w:val="19"/>
    <w:rsid w:val="00561976"/>
  </w:style>
  <w:style w:type="paragraph" w:styleId="51">
    <w:name w:val="toc 5"/>
    <w:next w:val="a"/>
    <w:link w:val="52"/>
    <w:uiPriority w:val="39"/>
    <w:rsid w:val="00561976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561976"/>
    <w:rPr>
      <w:rFonts w:ascii="XO Thames" w:hAnsi="XO Thames"/>
      <w:sz w:val="28"/>
    </w:rPr>
  </w:style>
  <w:style w:type="paragraph" w:customStyle="1" w:styleId="WW8Num1z7">
    <w:name w:val="WW8Num1z7"/>
    <w:link w:val="WW8Num1z70"/>
    <w:rsid w:val="00561976"/>
  </w:style>
  <w:style w:type="character" w:customStyle="1" w:styleId="WW8Num1z70">
    <w:name w:val="WW8Num1z7"/>
    <w:link w:val="WW8Num1z7"/>
    <w:rsid w:val="00561976"/>
  </w:style>
  <w:style w:type="paragraph" w:styleId="af1">
    <w:name w:val="header"/>
    <w:basedOn w:val="a"/>
    <w:link w:val="af2"/>
    <w:rsid w:val="00561976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10"/>
    <w:link w:val="af1"/>
    <w:rsid w:val="00561976"/>
  </w:style>
  <w:style w:type="paragraph" w:customStyle="1" w:styleId="WW8Num1z8">
    <w:name w:val="WW8Num1z8"/>
    <w:link w:val="WW8Num1z80"/>
    <w:rsid w:val="00561976"/>
  </w:style>
  <w:style w:type="character" w:customStyle="1" w:styleId="WW8Num1z80">
    <w:name w:val="WW8Num1z8"/>
    <w:link w:val="WW8Num1z8"/>
    <w:rsid w:val="00561976"/>
  </w:style>
  <w:style w:type="paragraph" w:styleId="af3">
    <w:name w:val="List"/>
    <w:basedOn w:val="af"/>
    <w:link w:val="af4"/>
    <w:rsid w:val="00561976"/>
  </w:style>
  <w:style w:type="character" w:customStyle="1" w:styleId="af4">
    <w:name w:val="Список Знак"/>
    <w:basedOn w:val="af0"/>
    <w:link w:val="af3"/>
    <w:rsid w:val="00561976"/>
  </w:style>
  <w:style w:type="paragraph" w:customStyle="1" w:styleId="af5">
    <w:name w:val="Содержимое врезки"/>
    <w:basedOn w:val="af"/>
    <w:link w:val="af6"/>
    <w:rsid w:val="00561976"/>
  </w:style>
  <w:style w:type="character" w:customStyle="1" w:styleId="af6">
    <w:name w:val="Содержимое врезки"/>
    <w:basedOn w:val="af0"/>
    <w:link w:val="af5"/>
    <w:rsid w:val="00561976"/>
  </w:style>
  <w:style w:type="paragraph" w:styleId="af7">
    <w:name w:val="Subtitle"/>
    <w:next w:val="a"/>
    <w:link w:val="af8"/>
    <w:uiPriority w:val="11"/>
    <w:qFormat/>
    <w:rsid w:val="00561976"/>
    <w:pPr>
      <w:jc w:val="both"/>
    </w:pPr>
    <w:rPr>
      <w:rFonts w:ascii="XO Thames" w:hAnsi="XO Thames"/>
      <w:i/>
      <w:sz w:val="24"/>
    </w:rPr>
  </w:style>
  <w:style w:type="character" w:customStyle="1" w:styleId="af8">
    <w:name w:val="Подзаголовок Знак"/>
    <w:link w:val="af7"/>
    <w:rsid w:val="00561976"/>
    <w:rPr>
      <w:rFonts w:ascii="XO Thames" w:hAnsi="XO Thames"/>
      <w:i/>
      <w:sz w:val="24"/>
    </w:rPr>
  </w:style>
  <w:style w:type="paragraph" w:customStyle="1" w:styleId="1b">
    <w:name w:val="Название1"/>
    <w:basedOn w:val="a"/>
    <w:link w:val="1c"/>
    <w:rsid w:val="00561976"/>
    <w:pPr>
      <w:spacing w:before="120" w:after="120"/>
    </w:pPr>
    <w:rPr>
      <w:i/>
      <w:sz w:val="24"/>
    </w:rPr>
  </w:style>
  <w:style w:type="character" w:customStyle="1" w:styleId="1c">
    <w:name w:val="Название1"/>
    <w:basedOn w:val="10"/>
    <w:link w:val="1b"/>
    <w:rsid w:val="00561976"/>
    <w:rPr>
      <w:i/>
      <w:sz w:val="24"/>
    </w:rPr>
  </w:style>
  <w:style w:type="paragraph" w:styleId="af9">
    <w:name w:val="Normal (Web)"/>
    <w:basedOn w:val="a"/>
    <w:link w:val="afa"/>
    <w:rsid w:val="00561976"/>
    <w:pPr>
      <w:spacing w:before="280" w:after="280"/>
    </w:pPr>
    <w:rPr>
      <w:sz w:val="24"/>
    </w:rPr>
  </w:style>
  <w:style w:type="character" w:customStyle="1" w:styleId="afa">
    <w:name w:val="Обычный (веб) Знак"/>
    <w:basedOn w:val="10"/>
    <w:link w:val="af9"/>
    <w:rsid w:val="00561976"/>
    <w:rPr>
      <w:sz w:val="24"/>
    </w:rPr>
  </w:style>
  <w:style w:type="paragraph" w:styleId="afb">
    <w:name w:val="Title"/>
    <w:basedOn w:val="a"/>
    <w:next w:val="af"/>
    <w:link w:val="afc"/>
    <w:uiPriority w:val="10"/>
    <w:qFormat/>
    <w:rsid w:val="00561976"/>
    <w:pPr>
      <w:keepNext/>
      <w:spacing w:before="240" w:after="120"/>
    </w:pPr>
    <w:rPr>
      <w:rFonts w:ascii="Arial" w:hAnsi="Arial"/>
      <w:sz w:val="28"/>
    </w:rPr>
  </w:style>
  <w:style w:type="character" w:customStyle="1" w:styleId="afc">
    <w:name w:val="Название Знак"/>
    <w:basedOn w:val="10"/>
    <w:link w:val="afb"/>
    <w:rsid w:val="00561976"/>
    <w:rPr>
      <w:rFonts w:ascii="Arial" w:hAnsi="Arial"/>
      <w:sz w:val="28"/>
    </w:rPr>
  </w:style>
  <w:style w:type="character" w:customStyle="1" w:styleId="40">
    <w:name w:val="Заголовок 4 Знак"/>
    <w:basedOn w:val="10"/>
    <w:link w:val="4"/>
    <w:rsid w:val="00561976"/>
    <w:rPr>
      <w:rFonts w:ascii="Calibri" w:hAnsi="Calibri"/>
      <w:b/>
      <w:sz w:val="28"/>
    </w:rPr>
  </w:style>
  <w:style w:type="character" w:customStyle="1" w:styleId="20">
    <w:name w:val="Заголовок 2 Знак"/>
    <w:basedOn w:val="10"/>
    <w:link w:val="2"/>
    <w:rsid w:val="00561976"/>
    <w:rPr>
      <w:sz w:val="28"/>
    </w:rPr>
  </w:style>
  <w:style w:type="paragraph" w:styleId="afd">
    <w:name w:val="Balloon Text"/>
    <w:basedOn w:val="a"/>
    <w:link w:val="afe"/>
    <w:rsid w:val="00561976"/>
    <w:rPr>
      <w:rFonts w:ascii="Segoe UI" w:hAnsi="Segoe UI"/>
      <w:sz w:val="18"/>
    </w:rPr>
  </w:style>
  <w:style w:type="character" w:customStyle="1" w:styleId="afe">
    <w:name w:val="Текст выноски Знак"/>
    <w:basedOn w:val="10"/>
    <w:link w:val="afd"/>
    <w:rsid w:val="00561976"/>
    <w:rPr>
      <w:rFonts w:ascii="Segoe UI" w:hAnsi="Segoe UI"/>
      <w:sz w:val="18"/>
    </w:rPr>
  </w:style>
  <w:style w:type="character" w:customStyle="1" w:styleId="60">
    <w:name w:val="Заголовок 6 Знак"/>
    <w:basedOn w:val="10"/>
    <w:link w:val="6"/>
    <w:rsid w:val="00561976"/>
    <w:rPr>
      <w:rFonts w:ascii="Arial" w:hAnsi="Arial"/>
      <w:sz w:val="28"/>
    </w:rPr>
  </w:style>
  <w:style w:type="table" w:styleId="aff">
    <w:name w:val="Table Grid"/>
    <w:basedOn w:val="a1"/>
    <w:rsid w:val="0056197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539</Words>
  <Characters>3075</Characters>
  <Application>Microsoft Office Word</Application>
  <DocSecurity>0</DocSecurity>
  <Lines>25</Lines>
  <Paragraphs>7</Paragraphs>
  <ScaleCrop>false</ScaleCrop>
  <Company>diakov.net</Company>
  <LinksUpToDate>false</LinksUpToDate>
  <CharactersWithSpaces>3607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 Windows</cp:lastModifiedBy>
  <cp:revision>2</cp:revision>
  <dcterms:created xsi:type="dcterms:W3CDTF">2023-07-06T12:41:00Z</dcterms:created>
  <dcterms:modified xsi:type="dcterms:W3CDTF">2023-07-06T12:41:00Z</dcterms:modified>
</cp:coreProperties>
</file>